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2E14">
      <w:pPr>
        <w:jc w:val="both"/>
        <w:rPr>
          <w:rFonts w:hint="eastAsia" w:ascii="黑体" w:hAnsi="黑体" w:eastAsia="黑体" w:cs="黑体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7AC57DBB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聊城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长期外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申请表（续聘）</w:t>
      </w:r>
    </w:p>
    <w:p w14:paraId="5D245054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24"/>
        <w:gridCol w:w="1350"/>
        <w:gridCol w:w="1109"/>
        <w:gridCol w:w="695"/>
        <w:gridCol w:w="950"/>
        <w:gridCol w:w="128"/>
        <w:gridCol w:w="5"/>
        <w:gridCol w:w="893"/>
        <w:gridCol w:w="437"/>
        <w:gridCol w:w="317"/>
        <w:gridCol w:w="871"/>
        <w:gridCol w:w="1636"/>
      </w:tblGrid>
      <w:tr w14:paraId="61E8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4D96ACC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长期外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专家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基本情况</w:t>
            </w:r>
          </w:p>
        </w:tc>
      </w:tr>
      <w:tr w14:paraId="203F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32A2CCE1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  <w:p w14:paraId="60A477DB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(护照用名)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 w14:paraId="18B5899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9678F8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 w14:paraId="12C907A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289FEE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国籍</w:t>
            </w:r>
          </w:p>
        </w:tc>
        <w:tc>
          <w:tcPr>
            <w:tcW w:w="1636" w:type="dxa"/>
            <w:noWrap w:val="0"/>
            <w:vAlign w:val="center"/>
          </w:tcPr>
          <w:p w14:paraId="5B55C4C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82F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768F7B11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 w14:paraId="633048F9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409FC8E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C09A1C3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0BBCEC4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 w14:paraId="51F33A57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54CC8B1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636" w:type="dxa"/>
            <w:noWrap w:val="0"/>
            <w:vAlign w:val="center"/>
          </w:tcPr>
          <w:p w14:paraId="19AF7296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A3F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5FD0AF2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 w14:paraId="5669410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77E3387C"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 w14:paraId="0CA50E3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 w14:paraId="40BA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3683E807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拟聘用期限</w:t>
            </w:r>
          </w:p>
        </w:tc>
        <w:tc>
          <w:tcPr>
            <w:tcW w:w="4237" w:type="dxa"/>
            <w:gridSpan w:val="6"/>
            <w:noWrap w:val="0"/>
            <w:vAlign w:val="center"/>
          </w:tcPr>
          <w:p w14:paraId="050CFADB"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月  日至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    月     日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29EC33B3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健康状况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B813CB8"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340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3F53FD0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随行家属</w:t>
            </w:r>
          </w:p>
          <w:p w14:paraId="27C6212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基本情况</w:t>
            </w:r>
          </w:p>
        </w:tc>
        <w:tc>
          <w:tcPr>
            <w:tcW w:w="8391" w:type="dxa"/>
            <w:gridSpan w:val="11"/>
            <w:tcBorders>
              <w:top w:val="nil"/>
            </w:tcBorders>
            <w:noWrap w:val="0"/>
            <w:vAlign w:val="center"/>
          </w:tcPr>
          <w:p w14:paraId="52F81658"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配偶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  <w:p w14:paraId="16C48C74"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子女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  <w:p w14:paraId="09694C42"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如聘期内有随行家属，请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务必在此处填写，否则原则上不予协助办理随行家属签证</w:t>
            </w: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）</w:t>
            </w:r>
          </w:p>
        </w:tc>
      </w:tr>
      <w:tr w14:paraId="0FA5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tcBorders>
              <w:bottom w:val="nil"/>
            </w:tcBorders>
            <w:noWrap w:val="0"/>
            <w:vAlign w:val="center"/>
          </w:tcPr>
          <w:p w14:paraId="130ACC2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</w:rPr>
              <w:t>入境时间</w:t>
            </w:r>
          </w:p>
        </w:tc>
        <w:tc>
          <w:tcPr>
            <w:tcW w:w="4104" w:type="dxa"/>
            <w:gridSpan w:val="4"/>
            <w:tcBorders>
              <w:bottom w:val="nil"/>
            </w:tcBorders>
            <w:noWrap w:val="0"/>
            <w:vAlign w:val="center"/>
          </w:tcPr>
          <w:p w14:paraId="27B1FEC9">
            <w:pPr>
              <w:spacing w:line="400" w:lineRule="exact"/>
              <w:ind w:firstLine="630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 日</w:t>
            </w:r>
          </w:p>
        </w:tc>
        <w:tc>
          <w:tcPr>
            <w:tcW w:w="1780" w:type="dxa"/>
            <w:gridSpan w:val="5"/>
            <w:tcBorders>
              <w:bottom w:val="nil"/>
            </w:tcBorders>
            <w:noWrap w:val="0"/>
            <w:vAlign w:val="center"/>
          </w:tcPr>
          <w:p w14:paraId="61B01BD7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居留许可有效期</w:t>
            </w:r>
          </w:p>
        </w:tc>
        <w:tc>
          <w:tcPr>
            <w:tcW w:w="2507" w:type="dxa"/>
            <w:gridSpan w:val="2"/>
            <w:tcBorders>
              <w:bottom w:val="nil"/>
            </w:tcBorders>
            <w:noWrap w:val="0"/>
            <w:vAlign w:val="center"/>
          </w:tcPr>
          <w:p w14:paraId="02B5F941"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 w14:paraId="62A2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tcBorders>
              <w:right w:val="nil"/>
            </w:tcBorders>
            <w:noWrap w:val="0"/>
            <w:vAlign w:val="center"/>
          </w:tcPr>
          <w:p w14:paraId="3E977890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国内联系电话</w:t>
            </w: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 w14:paraId="5BC8FF4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9" w:type="dxa"/>
            <w:tcBorders>
              <w:right w:val="nil"/>
            </w:tcBorders>
            <w:noWrap w:val="0"/>
            <w:vAlign w:val="center"/>
          </w:tcPr>
          <w:p w14:paraId="78FD38B6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1645" w:type="dxa"/>
            <w:gridSpan w:val="2"/>
            <w:tcBorders>
              <w:right w:val="nil"/>
            </w:tcBorders>
            <w:noWrap w:val="0"/>
            <w:vAlign w:val="center"/>
          </w:tcPr>
          <w:p w14:paraId="2D08464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0" w:type="dxa"/>
            <w:gridSpan w:val="5"/>
            <w:noWrap w:val="0"/>
            <w:vAlign w:val="center"/>
          </w:tcPr>
          <w:p w14:paraId="59F228BD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国内住址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 w14:paraId="6C6C08A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1B0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2323E6F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上一聘期主要工作内容</w:t>
            </w:r>
          </w:p>
        </w:tc>
      </w:tr>
      <w:tr w14:paraId="770D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001D1652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 w14:paraId="6283E44E">
            <w:pPr>
              <w:spacing w:line="4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教学       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科研         □ 管理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 xml:space="preserve"> 备注：请附</w:t>
            </w:r>
            <w:r>
              <w:rPr>
                <w:rFonts w:hint="eastAsia" w:ascii="楷体" w:hAnsi="楷体" w:eastAsia="楷体" w:cs="楷体"/>
                <w:b/>
                <w:bCs/>
              </w:rPr>
              <w:t>工作情况评价</w:t>
            </w:r>
          </w:p>
        </w:tc>
      </w:tr>
      <w:tr w14:paraId="1C2C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3017967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拟聘学年（期）工作内容</w:t>
            </w:r>
          </w:p>
        </w:tc>
      </w:tr>
      <w:tr w14:paraId="0B3A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50B73CA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 w14:paraId="49C4B80B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□ 科研         □ 管理</w:t>
            </w:r>
          </w:p>
        </w:tc>
      </w:tr>
      <w:tr w14:paraId="6CE6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7BEBC65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薪酬及经费来源</w:t>
            </w:r>
          </w:p>
        </w:tc>
      </w:tr>
      <w:tr w14:paraId="4B8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031D2D6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薪酬及</w:t>
            </w:r>
          </w:p>
          <w:p w14:paraId="48FA82A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其他待遇</w:t>
            </w:r>
          </w:p>
        </w:tc>
        <w:tc>
          <w:tcPr>
            <w:tcW w:w="8391" w:type="dxa"/>
            <w:gridSpan w:val="11"/>
            <w:noWrap w:val="0"/>
            <w:vAlign w:val="top"/>
          </w:tcPr>
          <w:p w14:paraId="3333A0AA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7BFD2D35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275DD668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5D7D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 w14:paraId="6F6F9BC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经费来源</w:t>
            </w:r>
          </w:p>
        </w:tc>
        <w:tc>
          <w:tcPr>
            <w:tcW w:w="8391" w:type="dxa"/>
            <w:gridSpan w:val="11"/>
            <w:noWrap w:val="0"/>
            <w:vAlign w:val="center"/>
          </w:tcPr>
          <w:p w14:paraId="32E67134">
            <w:pPr>
              <w:spacing w:line="3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□学校经费            □自筹经费（包括其他渠道经费）</w:t>
            </w:r>
          </w:p>
        </w:tc>
      </w:tr>
      <w:tr w14:paraId="2D29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7555D70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单位意见</w:t>
            </w:r>
          </w:p>
        </w:tc>
      </w:tr>
      <w:tr w14:paraId="4B99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restart"/>
            <w:noWrap w:val="0"/>
            <w:vAlign w:val="top"/>
          </w:tcPr>
          <w:p w14:paraId="0C26DDD7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52EB8E26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负责人（签名）：</w:t>
            </w:r>
          </w:p>
          <w:p w14:paraId="2C7FDB0F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28AF88DF"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工作联系人</w:t>
            </w:r>
          </w:p>
        </w:tc>
        <w:tc>
          <w:tcPr>
            <w:tcW w:w="4287" w:type="dxa"/>
            <w:gridSpan w:val="7"/>
            <w:noWrap w:val="0"/>
            <w:vAlign w:val="top"/>
          </w:tcPr>
          <w:p w14:paraId="38C6142F">
            <w:pPr>
              <w:spacing w:line="400" w:lineRule="exact"/>
              <w:ind w:firstLine="1470" w:firstLineChars="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（对上述信息确认并签名）</w:t>
            </w:r>
          </w:p>
        </w:tc>
      </w:tr>
      <w:tr w14:paraId="73A9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 w14:paraId="6DBABE13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0344652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287" w:type="dxa"/>
            <w:gridSpan w:val="7"/>
            <w:noWrap w:val="0"/>
            <w:vAlign w:val="top"/>
          </w:tcPr>
          <w:p w14:paraId="3A0C4221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021C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 w14:paraId="51A0A87F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6480888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4287" w:type="dxa"/>
            <w:gridSpan w:val="7"/>
            <w:noWrap w:val="0"/>
            <w:vAlign w:val="top"/>
          </w:tcPr>
          <w:p w14:paraId="7A8AC195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6909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 w14:paraId="038D8A8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以下由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填写</w:t>
            </w:r>
          </w:p>
        </w:tc>
      </w:tr>
      <w:tr w14:paraId="749C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856" w:type="dxa"/>
            <w:noWrap w:val="0"/>
            <w:vAlign w:val="center"/>
          </w:tcPr>
          <w:p w14:paraId="2FF6A34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 w14:paraId="370A78A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  <w:p w14:paraId="06CE1BB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 w14:paraId="6DF8C36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9115" w:type="dxa"/>
            <w:gridSpan w:val="12"/>
            <w:noWrap w:val="0"/>
            <w:vAlign w:val="top"/>
          </w:tcPr>
          <w:p w14:paraId="2B2DC93F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</w:tbl>
    <w:p w14:paraId="67C1202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备注：本表需提供原件一式两份，国际合作交流处和聘请单位各留存一份。</w:t>
      </w:r>
    </w:p>
    <w:p w14:paraId="1E9A13C8">
      <w:pPr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聊城大学长期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外籍</w:t>
      </w:r>
      <w:r>
        <w:rPr>
          <w:rFonts w:hint="eastAsia" w:ascii="黑体" w:hAnsi="黑体" w:eastAsia="黑体" w:cs="黑体"/>
          <w:b w:val="0"/>
          <w:bCs w:val="0"/>
          <w:sz w:val="36"/>
        </w:rPr>
        <w:t>专家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6"/>
        </w:rPr>
        <w:t>工作情况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评价</w:t>
      </w:r>
    </w:p>
    <w:p w14:paraId="1A4087B2"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</w:p>
    <w:p w14:paraId="3FF16287">
      <w:pPr>
        <w:rPr>
          <w:rFonts w:hint="eastAsia"/>
          <w:sz w:val="28"/>
          <w:szCs w:val="28"/>
        </w:rPr>
      </w:pPr>
    </w:p>
    <w:p w14:paraId="2FDB18CC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1、外籍</w:t>
      </w:r>
      <w:r>
        <w:rPr>
          <w:rFonts w:hint="eastAsia"/>
          <w:sz w:val="28"/>
          <w:szCs w:val="28"/>
          <w:lang w:val="en-US" w:eastAsia="zh-CN"/>
        </w:rPr>
        <w:t>专家（教师）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723083FB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2、课程名称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18A332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3、整体评价：</w:t>
      </w:r>
    </w:p>
    <w:p w14:paraId="178518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优点：</w:t>
      </w:r>
    </w:p>
    <w:p w14:paraId="5F49F25B">
      <w:pPr>
        <w:ind w:firstLine="560" w:firstLineChars="200"/>
        <w:rPr>
          <w:rFonts w:hint="eastAsia"/>
          <w:sz w:val="28"/>
          <w:szCs w:val="28"/>
        </w:rPr>
      </w:pPr>
    </w:p>
    <w:p w14:paraId="7E2F9CC2">
      <w:pPr>
        <w:rPr>
          <w:rFonts w:hint="eastAsia"/>
          <w:sz w:val="28"/>
          <w:szCs w:val="28"/>
        </w:rPr>
      </w:pPr>
    </w:p>
    <w:p w14:paraId="1B4A7A28">
      <w:pPr>
        <w:rPr>
          <w:rFonts w:hint="eastAsia"/>
          <w:sz w:val="28"/>
          <w:szCs w:val="28"/>
        </w:rPr>
      </w:pPr>
    </w:p>
    <w:p w14:paraId="1DEF9491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缺点：</w:t>
      </w:r>
    </w:p>
    <w:p w14:paraId="48A754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8A4B3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7EA26FC8">
      <w:pPr>
        <w:rPr>
          <w:rFonts w:hint="eastAsia"/>
          <w:sz w:val="28"/>
          <w:szCs w:val="28"/>
          <w:lang w:val="en-US" w:eastAsia="zh-CN"/>
        </w:rPr>
      </w:pPr>
    </w:p>
    <w:p w14:paraId="69C34C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建议：</w:t>
      </w:r>
    </w:p>
    <w:p w14:paraId="68BD3DB4">
      <w:pPr>
        <w:rPr>
          <w:rFonts w:hint="eastAsia"/>
          <w:sz w:val="28"/>
          <w:szCs w:val="28"/>
        </w:rPr>
      </w:pPr>
    </w:p>
    <w:p w14:paraId="12381C8C">
      <w:pPr>
        <w:rPr>
          <w:rFonts w:hint="eastAsia"/>
          <w:sz w:val="28"/>
          <w:szCs w:val="28"/>
        </w:rPr>
      </w:pPr>
    </w:p>
    <w:p w14:paraId="40F55F2A">
      <w:pPr>
        <w:rPr>
          <w:rFonts w:hint="eastAsia"/>
          <w:sz w:val="28"/>
          <w:szCs w:val="28"/>
        </w:rPr>
      </w:pPr>
    </w:p>
    <w:p w14:paraId="3BA9FC95"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4、学院续聘意见： 同意  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 不同意 </w:t>
      </w:r>
      <w:r>
        <w:rPr>
          <w:rFonts w:hint="eastAsia" w:ascii="宋体" w:hAnsi="宋体"/>
          <w:sz w:val="28"/>
          <w:szCs w:val="28"/>
        </w:rPr>
        <w:t>□</w:t>
      </w:r>
    </w:p>
    <w:p w14:paraId="1A9D9D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负责人：                     学院（章）</w:t>
      </w:r>
    </w:p>
    <w:p w14:paraId="6837C9C0">
      <w:pPr>
        <w:rPr>
          <w:rFonts w:hint="eastAsia"/>
          <w:sz w:val="28"/>
          <w:szCs w:val="28"/>
        </w:rPr>
      </w:pPr>
    </w:p>
    <w:p w14:paraId="4A9B56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6B1835A-8721-4410-BFC7-9CBBD768D81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E09689-5330-4839-9D54-40BD4920AD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E3528A6-39AF-48B0-95A1-F6A181530E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336ED8-A356-439E-A8E5-5152372BE73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3E14A37-C933-4934-8E58-DBA3969D06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OTU5ODZkNWRmZGM5ZTJmYWUzMDQzNjJlYzBjNzgifQ=="/>
  </w:docVars>
  <w:rsids>
    <w:rsidRoot w:val="1CFD1FAC"/>
    <w:rsid w:val="016A6196"/>
    <w:rsid w:val="01C408D7"/>
    <w:rsid w:val="03587850"/>
    <w:rsid w:val="10C84917"/>
    <w:rsid w:val="1A5328A6"/>
    <w:rsid w:val="1CFD1FAC"/>
    <w:rsid w:val="24D73CA0"/>
    <w:rsid w:val="2B8D373E"/>
    <w:rsid w:val="2E91366A"/>
    <w:rsid w:val="3696660A"/>
    <w:rsid w:val="42360234"/>
    <w:rsid w:val="470073ED"/>
    <w:rsid w:val="4D4128AF"/>
    <w:rsid w:val="552F1841"/>
    <w:rsid w:val="58D7330F"/>
    <w:rsid w:val="591448F5"/>
    <w:rsid w:val="611209CB"/>
    <w:rsid w:val="615441D3"/>
    <w:rsid w:val="61C947C9"/>
    <w:rsid w:val="65B9090F"/>
    <w:rsid w:val="6B2435B1"/>
    <w:rsid w:val="6D535020"/>
    <w:rsid w:val="6DC42A14"/>
    <w:rsid w:val="6F1775A3"/>
    <w:rsid w:val="6F3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463</Words>
  <Characters>463</Characters>
  <Lines>0</Lines>
  <Paragraphs>0</Paragraphs>
  <TotalTime>0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2018-12-08T07:20:00Z</dcterms:created>
  <dc:creator>SONG</dc:creator>
  <cp:lastModifiedBy>蔚蓝的天空</cp:lastModifiedBy>
  <dcterms:modified xsi:type="dcterms:W3CDTF">2026-03-26T03:34:12Z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3258AA47DCA446229D31F23B14740D75</vt:lpwstr>
  </property>
  <property fmtid="{D5CDD505-2E9C-101B-9397-08002B2CF9AE}" pid="4" name="KSOTemplateDocerSaveRecord">
    <vt:lpwstr>eyJoZGlkIjoiYjQwMjI4YTg5Y2NiZjBlOGE0YzI2NjJkYTJlNTVmYzAiLCJ1c2VySWQiOiI0NjE4MzYyNDQifQ==</vt:lpwstr>
  </property>
</Properties>
</file>